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AA" w:rsidRPr="002469F0" w:rsidRDefault="00F25BDC" w:rsidP="00C4536F">
      <w:pPr>
        <w:jc w:val="center"/>
        <w:rPr>
          <w:rFonts w:cstheme="minorHAnsi"/>
          <w:b/>
          <w:sz w:val="24"/>
          <w:szCs w:val="24"/>
        </w:rPr>
      </w:pPr>
      <w:r w:rsidRPr="002469F0">
        <w:rPr>
          <w:rFonts w:cstheme="minorHAnsi"/>
          <w:b/>
          <w:sz w:val="24"/>
          <w:szCs w:val="24"/>
        </w:rPr>
        <w:t>GÖYNÜK İLÇE MİLLİ EĞİTİM MÜDÜRLÜĞÜ FEN ve BİLİM KOMİSYONU RAPORU</w:t>
      </w:r>
    </w:p>
    <w:p w:rsidR="00F25BDC" w:rsidRPr="002469F0" w:rsidRDefault="00F25BDC">
      <w:pPr>
        <w:rPr>
          <w:rFonts w:cstheme="minorHAnsi"/>
          <w:b/>
          <w:sz w:val="24"/>
          <w:szCs w:val="24"/>
        </w:rPr>
      </w:pPr>
      <w:r w:rsidRPr="002469F0">
        <w:rPr>
          <w:rFonts w:cstheme="minorHAnsi"/>
          <w:b/>
          <w:sz w:val="24"/>
          <w:szCs w:val="24"/>
        </w:rPr>
        <w:t xml:space="preserve">Rapor </w:t>
      </w:r>
      <w:proofErr w:type="spellStart"/>
      <w:r w:rsidRPr="002469F0">
        <w:rPr>
          <w:rFonts w:cstheme="minorHAnsi"/>
          <w:b/>
          <w:sz w:val="24"/>
          <w:szCs w:val="24"/>
        </w:rPr>
        <w:t>no</w:t>
      </w:r>
      <w:proofErr w:type="spellEnd"/>
      <w:r w:rsidRPr="002469F0">
        <w:rPr>
          <w:rFonts w:cstheme="minorHAnsi"/>
          <w:b/>
          <w:sz w:val="24"/>
          <w:szCs w:val="24"/>
        </w:rPr>
        <w:t>:</w:t>
      </w:r>
      <w:r w:rsidR="00C4536F" w:rsidRPr="002469F0">
        <w:rPr>
          <w:rFonts w:cstheme="minorHAnsi"/>
          <w:b/>
          <w:sz w:val="24"/>
          <w:szCs w:val="24"/>
        </w:rPr>
        <w:t xml:space="preserve"> </w:t>
      </w:r>
      <w:r w:rsidRPr="002469F0">
        <w:rPr>
          <w:rFonts w:cstheme="minorHAnsi"/>
          <w:b/>
          <w:sz w:val="24"/>
          <w:szCs w:val="24"/>
        </w:rPr>
        <w:t>1</w:t>
      </w:r>
    </w:p>
    <w:p w:rsidR="00C4536F" w:rsidRPr="002469F0" w:rsidRDefault="00C4536F">
      <w:pPr>
        <w:rPr>
          <w:rFonts w:cstheme="minorHAnsi"/>
          <w:b/>
          <w:sz w:val="24"/>
          <w:szCs w:val="24"/>
        </w:rPr>
      </w:pPr>
      <w:proofErr w:type="gramStart"/>
      <w:r w:rsidRPr="002469F0">
        <w:rPr>
          <w:rFonts w:cstheme="minorHAnsi"/>
          <w:b/>
          <w:sz w:val="24"/>
          <w:szCs w:val="24"/>
        </w:rPr>
        <w:t>Tarih :  21</w:t>
      </w:r>
      <w:proofErr w:type="gramEnd"/>
      <w:r w:rsidRPr="002469F0">
        <w:rPr>
          <w:rFonts w:cstheme="minorHAnsi"/>
          <w:b/>
          <w:sz w:val="24"/>
          <w:szCs w:val="24"/>
        </w:rPr>
        <w:t>.01.2016</w:t>
      </w:r>
    </w:p>
    <w:p w:rsidR="00F25BDC" w:rsidRPr="00C4536F" w:rsidRDefault="00F25BDC">
      <w:pPr>
        <w:rPr>
          <w:rFonts w:cstheme="minorHAnsi"/>
          <w:sz w:val="24"/>
          <w:szCs w:val="24"/>
        </w:rPr>
      </w:pPr>
    </w:p>
    <w:p w:rsidR="007B0A1F" w:rsidRPr="00C4536F" w:rsidRDefault="00F25BDC" w:rsidP="007B0A1F">
      <w:pPr>
        <w:ind w:firstLine="708"/>
        <w:rPr>
          <w:rFonts w:cstheme="minorHAnsi"/>
          <w:sz w:val="24"/>
          <w:szCs w:val="24"/>
        </w:rPr>
      </w:pPr>
      <w:r w:rsidRPr="00C4536F">
        <w:rPr>
          <w:rFonts w:cstheme="minorHAnsi"/>
          <w:sz w:val="24"/>
          <w:szCs w:val="24"/>
        </w:rPr>
        <w:t>Fen ve Teknoloji dersi yapısı gereği,  günlük yaşamda uygulanma yönü olan ve günlük yaşam becerisi kazanma açısından fırsat olan bir disiplindir.</w:t>
      </w:r>
      <w:r w:rsidR="0083283F" w:rsidRPr="00C4536F">
        <w:rPr>
          <w:rFonts w:cstheme="minorHAnsi"/>
          <w:sz w:val="24"/>
          <w:szCs w:val="24"/>
        </w:rPr>
        <w:t xml:space="preserve"> Küreselleşen ve sürekli değişen dünyada bu değişime ayak uydurabilmek için teorik bilgilerin sadece testler, sınavlar vb. yöntemler ile sınırlandırılması ve sınıflama, sıralama gibi </w:t>
      </w:r>
      <w:r w:rsidR="007F3139" w:rsidRPr="00C4536F">
        <w:rPr>
          <w:rFonts w:cstheme="minorHAnsi"/>
          <w:sz w:val="24"/>
          <w:szCs w:val="24"/>
        </w:rPr>
        <w:t xml:space="preserve">faaliyetler ile süreç çıktısı alınması amaca ulaşmaya engel oluşturacaktır. Son yıllarda eğitimde büyük bir atılım yapan Finlandiya’nın eğitim sistemi incelendiğinde, Fin kültürünün yapısında ulus içi rekabetin olmadığı ve ulusal bir gelişmenin amaç edinildiği, işbirlikçi ve uygulamalı eğitim stratejisinin izlendiği görülmektedir. </w:t>
      </w:r>
    </w:p>
    <w:p w:rsidR="00DA54D1" w:rsidRPr="00C4536F" w:rsidRDefault="007F3139" w:rsidP="003A5751">
      <w:pPr>
        <w:ind w:firstLine="708"/>
        <w:rPr>
          <w:rFonts w:cstheme="minorHAnsi"/>
          <w:sz w:val="24"/>
          <w:szCs w:val="24"/>
        </w:rPr>
      </w:pPr>
      <w:r w:rsidRPr="00C4536F">
        <w:rPr>
          <w:rFonts w:cstheme="minorHAnsi"/>
          <w:sz w:val="24"/>
          <w:szCs w:val="24"/>
        </w:rPr>
        <w:t>Fen ve Teknoloji komisyonunun temel amacı</w:t>
      </w:r>
      <w:r w:rsidR="00DA54D1" w:rsidRPr="00C4536F">
        <w:rPr>
          <w:rFonts w:cstheme="minorHAnsi"/>
          <w:sz w:val="24"/>
          <w:szCs w:val="24"/>
        </w:rPr>
        <w:t>, sadece</w:t>
      </w:r>
      <w:r w:rsidR="003A5751" w:rsidRPr="00C4536F">
        <w:rPr>
          <w:rFonts w:cstheme="minorHAnsi"/>
          <w:sz w:val="24"/>
          <w:szCs w:val="24"/>
        </w:rPr>
        <w:t xml:space="preserve"> teorik bilgi ve test tekniği</w:t>
      </w:r>
      <w:r w:rsidR="00DA54D1" w:rsidRPr="00C4536F">
        <w:rPr>
          <w:rFonts w:cstheme="minorHAnsi"/>
          <w:sz w:val="24"/>
          <w:szCs w:val="24"/>
        </w:rPr>
        <w:t xml:space="preserve"> vb. </w:t>
      </w:r>
      <w:r w:rsidR="003A5751" w:rsidRPr="00C4536F">
        <w:rPr>
          <w:rFonts w:cstheme="minorHAnsi"/>
          <w:sz w:val="24"/>
          <w:szCs w:val="24"/>
        </w:rPr>
        <w:t xml:space="preserve">gibi </w:t>
      </w:r>
      <w:r w:rsidR="00DA54D1" w:rsidRPr="00C4536F">
        <w:rPr>
          <w:rFonts w:cstheme="minorHAnsi"/>
          <w:sz w:val="24"/>
          <w:szCs w:val="24"/>
        </w:rPr>
        <w:t>becerileri öğrenen bireyler değil;</w:t>
      </w:r>
    </w:p>
    <w:p w:rsidR="00DA54D1" w:rsidRPr="00C4536F" w:rsidRDefault="007F3139" w:rsidP="003A5751">
      <w:pPr>
        <w:ind w:firstLine="708"/>
        <w:rPr>
          <w:rFonts w:cstheme="minorHAnsi"/>
          <w:sz w:val="24"/>
          <w:szCs w:val="24"/>
        </w:rPr>
      </w:pPr>
      <w:proofErr w:type="gramStart"/>
      <w:r w:rsidRPr="00C4536F">
        <w:rPr>
          <w:rFonts w:cstheme="minorHAnsi"/>
          <w:sz w:val="24"/>
          <w:szCs w:val="24"/>
        </w:rPr>
        <w:t>bilgiyi</w:t>
      </w:r>
      <w:proofErr w:type="gramEnd"/>
      <w:r w:rsidRPr="00C4536F">
        <w:rPr>
          <w:rFonts w:cstheme="minorHAnsi"/>
          <w:sz w:val="24"/>
          <w:szCs w:val="24"/>
        </w:rPr>
        <w:t xml:space="preserve"> ve becerilerini</w:t>
      </w:r>
      <w:r w:rsidR="003A5751" w:rsidRPr="00C4536F">
        <w:rPr>
          <w:rFonts w:cstheme="minorHAnsi"/>
          <w:sz w:val="24"/>
          <w:szCs w:val="24"/>
        </w:rPr>
        <w:t xml:space="preserve"> günlük yaşamda uygulayabilen, </w:t>
      </w:r>
    </w:p>
    <w:p w:rsidR="00DA54D1" w:rsidRPr="00C4536F" w:rsidRDefault="003A5751" w:rsidP="003A5751">
      <w:pPr>
        <w:ind w:firstLine="708"/>
        <w:rPr>
          <w:rFonts w:cstheme="minorHAnsi"/>
          <w:sz w:val="24"/>
          <w:szCs w:val="24"/>
        </w:rPr>
      </w:pPr>
      <w:proofErr w:type="gramStart"/>
      <w:r w:rsidRPr="00C4536F">
        <w:rPr>
          <w:rFonts w:cstheme="minorHAnsi"/>
          <w:sz w:val="24"/>
          <w:szCs w:val="24"/>
        </w:rPr>
        <w:t>rekabeti</w:t>
      </w:r>
      <w:proofErr w:type="gramEnd"/>
      <w:r w:rsidRPr="00C4536F">
        <w:rPr>
          <w:rFonts w:cstheme="minorHAnsi"/>
          <w:sz w:val="24"/>
          <w:szCs w:val="24"/>
        </w:rPr>
        <w:t xml:space="preserve"> değil, yardımlaşma ve birlikte gelişme felsefesini amaç edinen, </w:t>
      </w:r>
    </w:p>
    <w:p w:rsidR="00DA54D1" w:rsidRPr="00C4536F" w:rsidRDefault="003A5751" w:rsidP="003A5751">
      <w:pPr>
        <w:ind w:firstLine="708"/>
        <w:rPr>
          <w:rFonts w:cstheme="minorHAnsi"/>
          <w:sz w:val="24"/>
          <w:szCs w:val="24"/>
        </w:rPr>
      </w:pPr>
      <w:proofErr w:type="gramStart"/>
      <w:r w:rsidRPr="00C4536F">
        <w:rPr>
          <w:rFonts w:cstheme="minorHAnsi"/>
          <w:sz w:val="24"/>
          <w:szCs w:val="24"/>
        </w:rPr>
        <w:t>el</w:t>
      </w:r>
      <w:proofErr w:type="gramEnd"/>
      <w:r w:rsidRPr="00C4536F">
        <w:rPr>
          <w:rFonts w:cstheme="minorHAnsi"/>
          <w:sz w:val="24"/>
          <w:szCs w:val="24"/>
        </w:rPr>
        <w:t xml:space="preserve"> becerisini geliştiren, problem çözme ve bilimsel süreç becerilerini kullanabilen, </w:t>
      </w:r>
    </w:p>
    <w:p w:rsidR="00DA54D1" w:rsidRPr="00C4536F" w:rsidRDefault="003A5751" w:rsidP="003A5751">
      <w:pPr>
        <w:ind w:firstLine="708"/>
        <w:rPr>
          <w:rFonts w:cstheme="minorHAnsi"/>
          <w:sz w:val="24"/>
          <w:szCs w:val="24"/>
        </w:rPr>
      </w:pPr>
      <w:proofErr w:type="gramStart"/>
      <w:r w:rsidRPr="00C4536F">
        <w:rPr>
          <w:rFonts w:cstheme="minorHAnsi"/>
          <w:sz w:val="24"/>
          <w:szCs w:val="24"/>
        </w:rPr>
        <w:t>teknolojik</w:t>
      </w:r>
      <w:proofErr w:type="gramEnd"/>
      <w:r w:rsidRPr="00C4536F">
        <w:rPr>
          <w:rFonts w:cstheme="minorHAnsi"/>
          <w:sz w:val="24"/>
          <w:szCs w:val="24"/>
        </w:rPr>
        <w:t xml:space="preserve"> ürünleri </w:t>
      </w:r>
      <w:r w:rsidR="005C2AE9" w:rsidRPr="00C4536F">
        <w:rPr>
          <w:rFonts w:cstheme="minorHAnsi"/>
          <w:sz w:val="24"/>
          <w:szCs w:val="24"/>
        </w:rPr>
        <w:t>bilinçli ve</w:t>
      </w:r>
      <w:r w:rsidRPr="00C4536F">
        <w:rPr>
          <w:rFonts w:cstheme="minorHAnsi"/>
          <w:sz w:val="24"/>
          <w:szCs w:val="24"/>
        </w:rPr>
        <w:t xml:space="preserve"> verimli kullanabilen, teknolojik ve bilimsel gelişmeleri takip eden,</w:t>
      </w:r>
    </w:p>
    <w:p w:rsidR="00F25BDC" w:rsidRPr="00C4536F" w:rsidRDefault="003A5751" w:rsidP="003A5751">
      <w:pPr>
        <w:ind w:firstLine="708"/>
        <w:rPr>
          <w:rFonts w:cstheme="minorHAnsi"/>
          <w:sz w:val="24"/>
          <w:szCs w:val="24"/>
        </w:rPr>
      </w:pPr>
      <w:r w:rsidRPr="00C4536F">
        <w:rPr>
          <w:rFonts w:cstheme="minorHAnsi"/>
          <w:sz w:val="24"/>
          <w:szCs w:val="24"/>
        </w:rPr>
        <w:t xml:space="preserve"> </w:t>
      </w:r>
      <w:proofErr w:type="gramStart"/>
      <w:r w:rsidRPr="00C4536F">
        <w:rPr>
          <w:rFonts w:cstheme="minorHAnsi"/>
          <w:sz w:val="24"/>
          <w:szCs w:val="24"/>
        </w:rPr>
        <w:t>yeni</w:t>
      </w:r>
      <w:proofErr w:type="gramEnd"/>
      <w:r w:rsidRPr="00C4536F">
        <w:rPr>
          <w:rFonts w:cstheme="minorHAnsi"/>
          <w:sz w:val="24"/>
          <w:szCs w:val="24"/>
        </w:rPr>
        <w:t xml:space="preserve"> fikirler ortaya koyup bunları uygulama fırsatları arayan bireyler yetiştirilmesini sağlamaktır.</w:t>
      </w:r>
    </w:p>
    <w:p w:rsidR="0083283F" w:rsidRPr="00C4536F" w:rsidRDefault="0083283F">
      <w:pPr>
        <w:rPr>
          <w:rFonts w:cstheme="minorHAnsi"/>
          <w:sz w:val="24"/>
          <w:szCs w:val="24"/>
        </w:rPr>
      </w:pPr>
    </w:p>
    <w:p w:rsidR="006F53B8" w:rsidRPr="00C4536F" w:rsidRDefault="006F53B8">
      <w:pPr>
        <w:rPr>
          <w:rFonts w:cstheme="minorHAnsi"/>
          <w:sz w:val="24"/>
          <w:szCs w:val="24"/>
        </w:rPr>
      </w:pPr>
    </w:p>
    <w:p w:rsidR="0083283F" w:rsidRPr="002469F0" w:rsidRDefault="00C4536F" w:rsidP="00C4536F">
      <w:pPr>
        <w:jc w:val="center"/>
        <w:rPr>
          <w:rFonts w:cstheme="minorHAnsi"/>
          <w:b/>
          <w:sz w:val="24"/>
          <w:szCs w:val="24"/>
          <w:u w:val="single"/>
        </w:rPr>
      </w:pPr>
      <w:r w:rsidRPr="002469F0">
        <w:rPr>
          <w:rFonts w:cstheme="minorHAnsi"/>
          <w:b/>
          <w:sz w:val="24"/>
          <w:szCs w:val="24"/>
          <w:u w:val="single"/>
        </w:rPr>
        <w:t>Öğretmenler için öneriler</w:t>
      </w:r>
    </w:p>
    <w:p w:rsidR="006F53B8" w:rsidRPr="00C4536F" w:rsidRDefault="007A6B7F">
      <w:pPr>
        <w:rPr>
          <w:rFonts w:cstheme="minorHAnsi"/>
          <w:sz w:val="24"/>
          <w:szCs w:val="24"/>
        </w:rPr>
      </w:pPr>
      <w:r w:rsidRPr="00C4536F">
        <w:rPr>
          <w:rFonts w:cstheme="minorHAnsi"/>
          <w:sz w:val="24"/>
          <w:szCs w:val="24"/>
        </w:rPr>
        <w:t>Öğrencilerin ö</w:t>
      </w:r>
      <w:r w:rsidR="006F53B8" w:rsidRPr="00C4536F">
        <w:rPr>
          <w:rFonts w:cstheme="minorHAnsi"/>
          <w:sz w:val="24"/>
          <w:szCs w:val="24"/>
        </w:rPr>
        <w:t>n öğrenmeleri kontrol etmek</w:t>
      </w:r>
    </w:p>
    <w:p w:rsidR="006F53B8" w:rsidRPr="00C4536F" w:rsidRDefault="006F53B8">
      <w:pPr>
        <w:rPr>
          <w:rFonts w:cstheme="minorHAnsi"/>
          <w:sz w:val="24"/>
          <w:szCs w:val="24"/>
        </w:rPr>
      </w:pPr>
      <w:r w:rsidRPr="00C4536F">
        <w:rPr>
          <w:rFonts w:cstheme="minorHAnsi"/>
          <w:sz w:val="24"/>
          <w:szCs w:val="24"/>
        </w:rPr>
        <w:t>Öğrenciler</w:t>
      </w:r>
      <w:r w:rsidR="007A6B7F" w:rsidRPr="00C4536F">
        <w:rPr>
          <w:rFonts w:cstheme="minorHAnsi"/>
          <w:sz w:val="24"/>
          <w:szCs w:val="24"/>
        </w:rPr>
        <w:t>e</w:t>
      </w:r>
      <w:r w:rsidR="005C2AE9">
        <w:rPr>
          <w:rFonts w:cstheme="minorHAnsi"/>
          <w:sz w:val="24"/>
          <w:szCs w:val="24"/>
        </w:rPr>
        <w:t xml:space="preserve"> rekabetten</w:t>
      </w:r>
      <w:r w:rsidRPr="00C4536F">
        <w:rPr>
          <w:rFonts w:cstheme="minorHAnsi"/>
          <w:sz w:val="24"/>
          <w:szCs w:val="24"/>
        </w:rPr>
        <w:t xml:space="preserve"> çok</w:t>
      </w:r>
      <w:r w:rsidR="005C2AE9">
        <w:rPr>
          <w:rFonts w:cstheme="minorHAnsi"/>
          <w:sz w:val="24"/>
          <w:szCs w:val="24"/>
        </w:rPr>
        <w:t>,</w:t>
      </w:r>
      <w:r w:rsidRPr="00C4536F">
        <w:rPr>
          <w:rFonts w:cstheme="minorHAnsi"/>
          <w:sz w:val="24"/>
          <w:szCs w:val="24"/>
        </w:rPr>
        <w:t xml:space="preserve"> akran öğrenme ve işbirliği ile birlikte gelişme özelliği kazandırmak</w:t>
      </w:r>
    </w:p>
    <w:p w:rsidR="006F53B8" w:rsidRDefault="006F53B8">
      <w:pPr>
        <w:rPr>
          <w:rFonts w:cstheme="minorHAnsi"/>
          <w:sz w:val="24"/>
          <w:szCs w:val="24"/>
        </w:rPr>
      </w:pPr>
      <w:r w:rsidRPr="00C4536F">
        <w:rPr>
          <w:rFonts w:cstheme="minorHAnsi"/>
          <w:sz w:val="24"/>
          <w:szCs w:val="24"/>
        </w:rPr>
        <w:t>Yıl içerisinde sınavlar haricinde değerlendirmeler yapmak</w:t>
      </w:r>
    </w:p>
    <w:p w:rsidR="00440EF0" w:rsidRPr="00440EF0" w:rsidRDefault="00440EF0" w:rsidP="00440EF0">
      <w:pPr>
        <w:rPr>
          <w:rFonts w:cstheme="minorHAnsi"/>
          <w:sz w:val="24"/>
          <w:szCs w:val="24"/>
        </w:rPr>
      </w:pPr>
      <w:r w:rsidRPr="00440EF0">
        <w:rPr>
          <w:rFonts w:cstheme="minorHAnsi"/>
          <w:sz w:val="24"/>
          <w:szCs w:val="24"/>
        </w:rPr>
        <w:t>Okulda veya çevrede araştırmalar, bilimsel sergiler, sunumlar, fuarlar vb. çalışmalar düzenlemek.</w:t>
      </w:r>
    </w:p>
    <w:p w:rsidR="00440EF0" w:rsidRPr="00440EF0" w:rsidRDefault="00440EF0" w:rsidP="00440EF0">
      <w:pPr>
        <w:rPr>
          <w:rFonts w:cstheme="minorHAnsi"/>
          <w:sz w:val="24"/>
          <w:szCs w:val="24"/>
        </w:rPr>
      </w:pPr>
      <w:proofErr w:type="gramStart"/>
      <w:r w:rsidRPr="00440EF0">
        <w:rPr>
          <w:rFonts w:cstheme="minorHAnsi"/>
          <w:sz w:val="24"/>
          <w:szCs w:val="24"/>
        </w:rPr>
        <w:lastRenderedPageBreak/>
        <w:t>Okulda ihtiyaç duyduğu veya okulunda fazla bulunan materyal veya malzemeleri komisyona bildirmek.</w:t>
      </w:r>
      <w:proofErr w:type="gramEnd"/>
    </w:p>
    <w:p w:rsidR="00440EF0" w:rsidRPr="00440EF0" w:rsidRDefault="00440EF0" w:rsidP="00440EF0">
      <w:pPr>
        <w:rPr>
          <w:rFonts w:cstheme="minorHAnsi"/>
          <w:sz w:val="24"/>
          <w:szCs w:val="24"/>
        </w:rPr>
      </w:pPr>
      <w:r w:rsidRPr="00440EF0">
        <w:rPr>
          <w:rFonts w:cstheme="minorHAnsi"/>
          <w:sz w:val="24"/>
          <w:szCs w:val="24"/>
        </w:rPr>
        <w:t>Komisyonun temel amaçları ile ilgili komisyona öneriler sunmak ve görüş belirtmek.</w:t>
      </w:r>
    </w:p>
    <w:p w:rsidR="00440EF0" w:rsidRPr="00C4536F" w:rsidRDefault="00440EF0">
      <w:pPr>
        <w:rPr>
          <w:rFonts w:cstheme="minorHAnsi"/>
          <w:sz w:val="24"/>
          <w:szCs w:val="24"/>
        </w:rPr>
      </w:pPr>
      <w:r w:rsidRPr="00440EF0">
        <w:rPr>
          <w:rFonts w:cstheme="minorHAnsi"/>
          <w:sz w:val="24"/>
          <w:szCs w:val="24"/>
        </w:rPr>
        <w:t>Bütünsel gelişim ve işbirliği için, kendi okulunda olumlu etki gösteren çalışmaları ve deneyimleri paylaşmak.</w:t>
      </w:r>
    </w:p>
    <w:p w:rsidR="006F53B8" w:rsidRPr="00C4536F" w:rsidRDefault="006F53B8">
      <w:pPr>
        <w:rPr>
          <w:rFonts w:cstheme="minorHAnsi"/>
          <w:sz w:val="24"/>
          <w:szCs w:val="24"/>
        </w:rPr>
      </w:pPr>
      <w:proofErr w:type="gramStart"/>
      <w:r w:rsidRPr="00C4536F">
        <w:rPr>
          <w:rFonts w:cstheme="minorHAnsi"/>
          <w:sz w:val="24"/>
          <w:szCs w:val="24"/>
        </w:rPr>
        <w:t>İmkanlar</w:t>
      </w:r>
      <w:proofErr w:type="gramEnd"/>
      <w:r w:rsidRPr="00C4536F">
        <w:rPr>
          <w:rFonts w:cstheme="minorHAnsi"/>
          <w:sz w:val="24"/>
          <w:szCs w:val="24"/>
        </w:rPr>
        <w:t xml:space="preserve"> ölçüsünde dersi birçok duyu organına hitap edebilecek materyaller kullanmak</w:t>
      </w:r>
    </w:p>
    <w:p w:rsidR="00AC2A88" w:rsidRPr="00C4536F" w:rsidRDefault="00AC2A88">
      <w:pPr>
        <w:rPr>
          <w:rFonts w:cstheme="minorHAnsi"/>
          <w:sz w:val="24"/>
          <w:szCs w:val="24"/>
        </w:rPr>
      </w:pPr>
      <w:proofErr w:type="gramStart"/>
      <w:r w:rsidRPr="00C4536F">
        <w:rPr>
          <w:rFonts w:cstheme="minorHAnsi"/>
          <w:sz w:val="24"/>
          <w:szCs w:val="24"/>
        </w:rPr>
        <w:t>İmkanlar</w:t>
      </w:r>
      <w:proofErr w:type="gramEnd"/>
      <w:r w:rsidRPr="00C4536F">
        <w:rPr>
          <w:rFonts w:cstheme="minorHAnsi"/>
          <w:sz w:val="24"/>
          <w:szCs w:val="24"/>
        </w:rPr>
        <w:t xml:space="preserve"> ölçüsünde destekleme ve yetiştirme kursları ve egzersizler açmak veya katılmak.</w:t>
      </w:r>
    </w:p>
    <w:p w:rsidR="006F53B8" w:rsidRPr="00C4536F" w:rsidRDefault="006F53B8">
      <w:pPr>
        <w:rPr>
          <w:rFonts w:cstheme="minorHAnsi"/>
          <w:sz w:val="24"/>
          <w:szCs w:val="24"/>
        </w:rPr>
      </w:pPr>
      <w:r w:rsidRPr="00C4536F">
        <w:rPr>
          <w:rFonts w:cstheme="minorHAnsi"/>
          <w:sz w:val="24"/>
          <w:szCs w:val="24"/>
        </w:rPr>
        <w:t xml:space="preserve">Yapılan değerlendirme sınavlarında soru ve konu analizi </w:t>
      </w:r>
      <w:r w:rsidR="005C2AE9" w:rsidRPr="00C4536F">
        <w:rPr>
          <w:rFonts w:cstheme="minorHAnsi"/>
          <w:sz w:val="24"/>
          <w:szCs w:val="24"/>
        </w:rPr>
        <w:t>ile</w:t>
      </w:r>
      <w:r w:rsidRPr="00C4536F">
        <w:rPr>
          <w:rFonts w:cstheme="minorHAnsi"/>
          <w:sz w:val="24"/>
          <w:szCs w:val="24"/>
        </w:rPr>
        <w:t xml:space="preserve"> eksik kalan yönleri belirlemek</w:t>
      </w:r>
    </w:p>
    <w:p w:rsidR="00F41D64" w:rsidRPr="00C4536F" w:rsidRDefault="00AC2A88">
      <w:pPr>
        <w:rPr>
          <w:rFonts w:cstheme="minorHAnsi"/>
          <w:sz w:val="24"/>
          <w:szCs w:val="24"/>
        </w:rPr>
      </w:pPr>
      <w:r w:rsidRPr="00C4536F">
        <w:rPr>
          <w:rFonts w:cstheme="minorHAnsi"/>
          <w:sz w:val="24"/>
          <w:szCs w:val="24"/>
        </w:rPr>
        <w:t>Öğrencilerin ilgili ve yetenekli oldukları yönleri belirlemek için çalışmalar yapmak.</w:t>
      </w:r>
    </w:p>
    <w:p w:rsidR="00AC2A88" w:rsidRPr="00C4536F" w:rsidRDefault="00AC2A88">
      <w:pPr>
        <w:rPr>
          <w:rFonts w:cstheme="minorHAnsi"/>
          <w:sz w:val="24"/>
          <w:szCs w:val="24"/>
        </w:rPr>
      </w:pPr>
      <w:r w:rsidRPr="00C4536F">
        <w:rPr>
          <w:rFonts w:cstheme="minorHAnsi"/>
          <w:sz w:val="24"/>
          <w:szCs w:val="24"/>
        </w:rPr>
        <w:t>Öğrencilere ilgili ve yetenekli oldukları yönleri ile ilgili sorumluluk vermek, proje vb. çalışmalar yaptırmak.</w:t>
      </w:r>
    </w:p>
    <w:p w:rsidR="006F53B8" w:rsidRPr="00C4536F" w:rsidRDefault="006F53B8">
      <w:pPr>
        <w:rPr>
          <w:rFonts w:cstheme="minorHAnsi"/>
          <w:sz w:val="24"/>
          <w:szCs w:val="24"/>
        </w:rPr>
      </w:pPr>
    </w:p>
    <w:p w:rsidR="0083283F" w:rsidRPr="002469F0" w:rsidRDefault="00C4536F" w:rsidP="00C4536F">
      <w:pPr>
        <w:jc w:val="center"/>
        <w:rPr>
          <w:rFonts w:cstheme="minorHAnsi"/>
          <w:b/>
          <w:sz w:val="24"/>
          <w:szCs w:val="24"/>
          <w:u w:val="single"/>
        </w:rPr>
      </w:pPr>
      <w:r w:rsidRPr="002469F0">
        <w:rPr>
          <w:rFonts w:cstheme="minorHAnsi"/>
          <w:b/>
          <w:sz w:val="24"/>
          <w:szCs w:val="24"/>
          <w:u w:val="single"/>
        </w:rPr>
        <w:t>Veliler için öneriler</w:t>
      </w:r>
    </w:p>
    <w:p w:rsidR="002F5EAF" w:rsidRPr="00C4536F" w:rsidRDefault="002F5EAF">
      <w:pPr>
        <w:rPr>
          <w:rFonts w:cstheme="minorHAnsi"/>
          <w:sz w:val="24"/>
          <w:szCs w:val="24"/>
        </w:rPr>
      </w:pPr>
      <w:r w:rsidRPr="00C4536F">
        <w:rPr>
          <w:rFonts w:cstheme="minorHAnsi"/>
          <w:sz w:val="24"/>
          <w:szCs w:val="24"/>
        </w:rPr>
        <w:t>Onu zihinsel yeteneğinin ezber ve taklide göre değil, mantık ve üretkenliğe dayalı olması konusunda yönlendirmek.</w:t>
      </w:r>
    </w:p>
    <w:p w:rsidR="00F41D64" w:rsidRPr="00C4536F" w:rsidRDefault="001C56F4">
      <w:pPr>
        <w:rPr>
          <w:rFonts w:cstheme="minorHAnsi"/>
          <w:sz w:val="24"/>
          <w:szCs w:val="24"/>
        </w:rPr>
      </w:pPr>
      <w:proofErr w:type="gramStart"/>
      <w:r w:rsidRPr="00C4536F">
        <w:rPr>
          <w:rFonts w:cstheme="minorHAnsi"/>
          <w:sz w:val="24"/>
          <w:szCs w:val="24"/>
        </w:rPr>
        <w:t>Onları</w:t>
      </w:r>
      <w:r w:rsidR="00FE3732" w:rsidRPr="00C4536F">
        <w:rPr>
          <w:rFonts w:cstheme="minorHAnsi"/>
          <w:sz w:val="24"/>
          <w:szCs w:val="24"/>
        </w:rPr>
        <w:t xml:space="preserve"> yetenekleri ve ilgileri konusunda teşvik etmek.</w:t>
      </w:r>
      <w:proofErr w:type="gramEnd"/>
    </w:p>
    <w:p w:rsidR="00FE3732" w:rsidRPr="00C4536F" w:rsidRDefault="001C56F4">
      <w:pPr>
        <w:rPr>
          <w:rFonts w:cstheme="minorHAnsi"/>
          <w:sz w:val="24"/>
          <w:szCs w:val="24"/>
          <w:shd w:val="clear" w:color="auto" w:fill="FFFFFF"/>
        </w:rPr>
      </w:pPr>
      <w:r w:rsidRPr="00C4536F">
        <w:rPr>
          <w:rFonts w:cstheme="minorHAnsi"/>
          <w:sz w:val="24"/>
          <w:szCs w:val="24"/>
          <w:shd w:val="clear" w:color="auto" w:fill="FFFFFF"/>
        </w:rPr>
        <w:t>Onun ile birlikte vakit geçirmek ve kendini ifade etmesini sağlamak.</w:t>
      </w:r>
    </w:p>
    <w:p w:rsidR="001C56F4" w:rsidRPr="00C4536F" w:rsidRDefault="001C56F4">
      <w:pPr>
        <w:rPr>
          <w:rFonts w:cstheme="minorHAnsi"/>
          <w:sz w:val="24"/>
          <w:szCs w:val="24"/>
          <w:shd w:val="clear" w:color="auto" w:fill="FFFFFF"/>
        </w:rPr>
      </w:pPr>
      <w:proofErr w:type="gramStart"/>
      <w:r w:rsidRPr="00C4536F">
        <w:rPr>
          <w:rFonts w:cstheme="minorHAnsi"/>
          <w:sz w:val="24"/>
          <w:szCs w:val="24"/>
          <w:shd w:val="clear" w:color="auto" w:fill="FFFFFF"/>
        </w:rPr>
        <w:t>Hayatta düzenli ve programlı olmasına yardımcı olmak.</w:t>
      </w:r>
      <w:proofErr w:type="gramEnd"/>
    </w:p>
    <w:p w:rsidR="001C56F4" w:rsidRPr="00C4536F" w:rsidRDefault="001C56F4">
      <w:pPr>
        <w:rPr>
          <w:rFonts w:cstheme="minorHAnsi"/>
          <w:sz w:val="24"/>
          <w:szCs w:val="24"/>
          <w:shd w:val="clear" w:color="auto" w:fill="FFFFFF"/>
        </w:rPr>
      </w:pPr>
      <w:r w:rsidRPr="00C4536F">
        <w:rPr>
          <w:rFonts w:cstheme="minorHAnsi"/>
          <w:sz w:val="24"/>
          <w:szCs w:val="24"/>
          <w:shd w:val="clear" w:color="auto" w:fill="FFFFFF"/>
        </w:rPr>
        <w:t>Öğretmeninin onun hakkındaki önerilerini dikkate almak.</w:t>
      </w:r>
    </w:p>
    <w:p w:rsidR="001C56F4" w:rsidRPr="00C4536F" w:rsidRDefault="001C56F4">
      <w:pPr>
        <w:rPr>
          <w:rFonts w:cstheme="minorHAnsi"/>
          <w:sz w:val="24"/>
          <w:szCs w:val="24"/>
          <w:shd w:val="clear" w:color="auto" w:fill="FFFFFF"/>
        </w:rPr>
      </w:pPr>
      <w:proofErr w:type="gramStart"/>
      <w:r w:rsidRPr="00C4536F">
        <w:rPr>
          <w:rFonts w:cstheme="minorHAnsi"/>
          <w:sz w:val="24"/>
          <w:szCs w:val="24"/>
          <w:shd w:val="clear" w:color="auto" w:fill="FFFFFF"/>
        </w:rPr>
        <w:t>Aile içi huzuru ve sevgi</w:t>
      </w:r>
      <w:r w:rsidRPr="00C4536F">
        <w:rPr>
          <w:rStyle w:val="apple-converted-space"/>
          <w:rFonts w:cstheme="minorHAnsi"/>
          <w:sz w:val="24"/>
          <w:szCs w:val="24"/>
          <w:shd w:val="clear" w:color="auto" w:fill="FFFFFF"/>
        </w:rPr>
        <w:t> </w:t>
      </w:r>
      <w:r w:rsidRPr="00C4536F">
        <w:rPr>
          <w:rFonts w:cstheme="minorHAnsi"/>
          <w:bCs/>
          <w:sz w:val="24"/>
          <w:szCs w:val="24"/>
          <w:bdr w:val="none" w:sz="0" w:space="0" w:color="auto" w:frame="1"/>
        </w:rPr>
        <w:t>ortamını</w:t>
      </w:r>
      <w:r w:rsidRPr="00C4536F">
        <w:rPr>
          <w:rStyle w:val="apple-converted-space"/>
          <w:rFonts w:cstheme="minorHAnsi"/>
          <w:sz w:val="24"/>
          <w:szCs w:val="24"/>
          <w:shd w:val="clear" w:color="auto" w:fill="FFFFFF"/>
        </w:rPr>
        <w:t> </w:t>
      </w:r>
      <w:r w:rsidRPr="00C4536F">
        <w:rPr>
          <w:rFonts w:cstheme="minorHAnsi"/>
          <w:sz w:val="24"/>
          <w:szCs w:val="24"/>
          <w:shd w:val="clear" w:color="auto" w:fill="FFFFFF"/>
        </w:rPr>
        <w:t>hazırlamak.</w:t>
      </w:r>
      <w:bookmarkStart w:id="0" w:name="_GoBack"/>
      <w:bookmarkEnd w:id="0"/>
      <w:proofErr w:type="gramEnd"/>
    </w:p>
    <w:p w:rsidR="001C56F4" w:rsidRPr="00C4536F" w:rsidRDefault="001C56F4">
      <w:pPr>
        <w:rPr>
          <w:rFonts w:cstheme="minorHAnsi"/>
          <w:sz w:val="24"/>
          <w:szCs w:val="24"/>
          <w:shd w:val="clear" w:color="auto" w:fill="FFFFFF"/>
        </w:rPr>
      </w:pPr>
      <w:r w:rsidRPr="00C4536F">
        <w:rPr>
          <w:rFonts w:cstheme="minorHAnsi"/>
          <w:sz w:val="24"/>
          <w:szCs w:val="24"/>
          <w:shd w:val="clear" w:color="auto" w:fill="FFFFFF"/>
        </w:rPr>
        <w:t>Okumaya teşvik etmek, okuma alışkanlığı kazanmasına yardımcı olmak.</w:t>
      </w:r>
    </w:p>
    <w:p w:rsidR="001C56F4" w:rsidRPr="00C4536F" w:rsidRDefault="001C56F4">
      <w:pPr>
        <w:rPr>
          <w:rFonts w:cstheme="minorHAnsi"/>
          <w:sz w:val="24"/>
          <w:szCs w:val="24"/>
          <w:shd w:val="clear" w:color="auto" w:fill="FFFFFF"/>
        </w:rPr>
      </w:pPr>
      <w:r w:rsidRPr="00C4536F">
        <w:rPr>
          <w:rFonts w:cstheme="minorHAnsi"/>
          <w:sz w:val="24"/>
          <w:szCs w:val="24"/>
          <w:shd w:val="clear" w:color="auto" w:fill="FFFFFF"/>
        </w:rPr>
        <w:t>Dikkatini dağıtmayacak bir çalışma ortamı hazırlamak.</w:t>
      </w:r>
    </w:p>
    <w:p w:rsidR="001C56F4" w:rsidRPr="00C4536F" w:rsidRDefault="001C56F4">
      <w:pPr>
        <w:rPr>
          <w:rFonts w:cstheme="minorHAnsi"/>
          <w:sz w:val="24"/>
          <w:szCs w:val="24"/>
          <w:shd w:val="clear" w:color="auto" w:fill="FFFFFF"/>
        </w:rPr>
      </w:pPr>
      <w:proofErr w:type="gramStart"/>
      <w:r w:rsidRPr="00C4536F">
        <w:rPr>
          <w:rFonts w:cstheme="minorHAnsi"/>
          <w:sz w:val="24"/>
          <w:szCs w:val="24"/>
          <w:shd w:val="clear" w:color="auto" w:fill="FFFFFF"/>
        </w:rPr>
        <w:t>Kapasitesinden daha fazla beklentilere girmemek.</w:t>
      </w:r>
      <w:proofErr w:type="gramEnd"/>
    </w:p>
    <w:p w:rsidR="001C56F4" w:rsidRPr="00C4536F" w:rsidRDefault="001C56F4">
      <w:pPr>
        <w:rPr>
          <w:rFonts w:cstheme="minorHAnsi"/>
          <w:sz w:val="24"/>
          <w:szCs w:val="24"/>
          <w:shd w:val="clear" w:color="auto" w:fill="FFFFFF"/>
        </w:rPr>
      </w:pPr>
      <w:proofErr w:type="gramStart"/>
      <w:r w:rsidRPr="00C4536F">
        <w:rPr>
          <w:rFonts w:cstheme="minorHAnsi"/>
          <w:sz w:val="24"/>
          <w:szCs w:val="24"/>
          <w:shd w:val="clear" w:color="auto" w:fill="FFFFFF"/>
        </w:rPr>
        <w:t>Okulu sıradan bahanelerle aksatmasına izin vermemek, bu durumu denetlemek.</w:t>
      </w:r>
      <w:proofErr w:type="gramEnd"/>
    </w:p>
    <w:p w:rsidR="001C56F4" w:rsidRPr="00C4536F" w:rsidRDefault="001C56F4">
      <w:pPr>
        <w:rPr>
          <w:rFonts w:cstheme="minorHAnsi"/>
          <w:sz w:val="24"/>
          <w:szCs w:val="24"/>
          <w:shd w:val="clear" w:color="auto" w:fill="FFFFFF"/>
        </w:rPr>
      </w:pPr>
      <w:r w:rsidRPr="00C4536F">
        <w:rPr>
          <w:rFonts w:cstheme="minorHAnsi"/>
          <w:sz w:val="24"/>
          <w:szCs w:val="24"/>
          <w:shd w:val="clear" w:color="auto" w:fill="FFFFFF"/>
        </w:rPr>
        <w:t>Derslerine engel olabilecek isteklerini uygun bir şekilde sınırlamak.</w:t>
      </w:r>
    </w:p>
    <w:p w:rsidR="001C56F4" w:rsidRPr="00C4536F" w:rsidRDefault="001C56F4">
      <w:pPr>
        <w:rPr>
          <w:rFonts w:cstheme="minorHAnsi"/>
          <w:sz w:val="24"/>
          <w:szCs w:val="24"/>
          <w:shd w:val="clear" w:color="auto" w:fill="FFFFFF"/>
        </w:rPr>
      </w:pPr>
      <w:r w:rsidRPr="00C4536F">
        <w:rPr>
          <w:rFonts w:cstheme="minorHAnsi"/>
          <w:sz w:val="24"/>
          <w:szCs w:val="24"/>
          <w:shd w:val="clear" w:color="auto" w:fill="FFFFFF"/>
        </w:rPr>
        <w:t>Onu ders ve sınavlar konusunda paniğe sevk etmemek.</w:t>
      </w:r>
    </w:p>
    <w:p w:rsidR="001C56F4" w:rsidRPr="00C4536F" w:rsidRDefault="001C56F4">
      <w:pPr>
        <w:rPr>
          <w:rFonts w:cstheme="minorHAnsi"/>
          <w:sz w:val="24"/>
          <w:szCs w:val="24"/>
          <w:shd w:val="clear" w:color="auto" w:fill="FFFFFF"/>
        </w:rPr>
      </w:pPr>
      <w:r w:rsidRPr="00C4536F">
        <w:rPr>
          <w:rFonts w:cstheme="minorHAnsi"/>
          <w:sz w:val="24"/>
          <w:szCs w:val="24"/>
          <w:shd w:val="clear" w:color="auto" w:fill="FFFFFF"/>
        </w:rPr>
        <w:t>Düzenli öğünler, gıda alımı ve</w:t>
      </w:r>
      <w:r w:rsidR="005C2AE9">
        <w:rPr>
          <w:rFonts w:cstheme="minorHAnsi"/>
          <w:sz w:val="24"/>
          <w:szCs w:val="24"/>
          <w:shd w:val="clear" w:color="auto" w:fill="FFFFFF"/>
        </w:rPr>
        <w:t xml:space="preserve"> çeşitliliğini sağlamaya çalışmak</w:t>
      </w:r>
      <w:r w:rsidRPr="00C4536F">
        <w:rPr>
          <w:rFonts w:cstheme="minorHAnsi"/>
          <w:sz w:val="24"/>
          <w:szCs w:val="24"/>
          <w:shd w:val="clear" w:color="auto" w:fill="FFFFFF"/>
        </w:rPr>
        <w:t>.</w:t>
      </w:r>
    </w:p>
    <w:p w:rsidR="001C56F4" w:rsidRPr="00C4536F" w:rsidRDefault="001C56F4">
      <w:pPr>
        <w:rPr>
          <w:rFonts w:cstheme="minorHAnsi"/>
          <w:sz w:val="24"/>
          <w:szCs w:val="24"/>
          <w:shd w:val="clear" w:color="auto" w:fill="FFFFFF"/>
        </w:rPr>
      </w:pPr>
      <w:proofErr w:type="gramStart"/>
      <w:r w:rsidRPr="00C4536F">
        <w:rPr>
          <w:rFonts w:cstheme="minorHAnsi"/>
          <w:sz w:val="24"/>
          <w:szCs w:val="24"/>
          <w:shd w:val="clear" w:color="auto" w:fill="FFFFFF"/>
        </w:rPr>
        <w:t>Kabiliyetlerini yönlendirmek ve gelişmesini sağlamak.</w:t>
      </w:r>
      <w:proofErr w:type="gramEnd"/>
    </w:p>
    <w:p w:rsidR="001C56F4" w:rsidRPr="00C4536F" w:rsidRDefault="001C56F4">
      <w:pPr>
        <w:rPr>
          <w:rFonts w:cstheme="minorHAnsi"/>
          <w:sz w:val="24"/>
          <w:szCs w:val="24"/>
          <w:shd w:val="clear" w:color="auto" w:fill="FFFFFF"/>
        </w:rPr>
      </w:pPr>
      <w:proofErr w:type="gramStart"/>
      <w:r w:rsidRPr="00C4536F">
        <w:rPr>
          <w:rFonts w:cstheme="minorHAnsi"/>
          <w:sz w:val="24"/>
          <w:szCs w:val="24"/>
          <w:shd w:val="clear" w:color="auto" w:fill="FFFFFF"/>
        </w:rPr>
        <w:lastRenderedPageBreak/>
        <w:t>Onunla mümkün olduğu kadar nitelikli zaman geçirmek.</w:t>
      </w:r>
      <w:proofErr w:type="gramEnd"/>
    </w:p>
    <w:p w:rsidR="001C56F4" w:rsidRPr="00C4536F" w:rsidRDefault="001C56F4">
      <w:pPr>
        <w:rPr>
          <w:rFonts w:cstheme="minorHAnsi"/>
          <w:sz w:val="24"/>
          <w:szCs w:val="24"/>
          <w:shd w:val="clear" w:color="auto" w:fill="FFFFFF"/>
        </w:rPr>
      </w:pPr>
      <w:proofErr w:type="gramStart"/>
      <w:r w:rsidRPr="00C4536F">
        <w:rPr>
          <w:rFonts w:cstheme="minorHAnsi"/>
          <w:sz w:val="24"/>
          <w:szCs w:val="24"/>
          <w:shd w:val="clear" w:color="auto" w:fill="FFFFFF"/>
        </w:rPr>
        <w:t xml:space="preserve">Uyku </w:t>
      </w:r>
      <w:r w:rsidR="005C2AE9">
        <w:rPr>
          <w:rFonts w:cstheme="minorHAnsi"/>
          <w:sz w:val="24"/>
          <w:szCs w:val="24"/>
          <w:shd w:val="clear" w:color="auto" w:fill="FFFFFF"/>
        </w:rPr>
        <w:t>düzeninin bozulmamasını sağlamak</w:t>
      </w:r>
      <w:r w:rsidRPr="00C4536F">
        <w:rPr>
          <w:rFonts w:cstheme="minorHAnsi"/>
          <w:sz w:val="24"/>
          <w:szCs w:val="24"/>
          <w:shd w:val="clear" w:color="auto" w:fill="FFFFFF"/>
        </w:rPr>
        <w:t>.</w:t>
      </w:r>
      <w:proofErr w:type="gramEnd"/>
    </w:p>
    <w:p w:rsidR="002F5EAF" w:rsidRPr="00C4536F" w:rsidRDefault="001C56F4">
      <w:pPr>
        <w:rPr>
          <w:rFonts w:cstheme="minorHAnsi"/>
          <w:sz w:val="24"/>
          <w:szCs w:val="24"/>
          <w:shd w:val="clear" w:color="auto" w:fill="FFFFFF"/>
        </w:rPr>
      </w:pPr>
      <w:r w:rsidRPr="00C4536F">
        <w:rPr>
          <w:rFonts w:cstheme="minorHAnsi"/>
          <w:sz w:val="24"/>
          <w:szCs w:val="24"/>
          <w:shd w:val="clear" w:color="auto" w:fill="FFFFFF"/>
        </w:rPr>
        <w:t xml:space="preserve">Yaşıtları ve başkaları ile </w:t>
      </w:r>
      <w:r w:rsidR="002F5EAF" w:rsidRPr="00C4536F">
        <w:rPr>
          <w:rFonts w:cstheme="minorHAnsi"/>
          <w:sz w:val="24"/>
          <w:szCs w:val="24"/>
          <w:shd w:val="clear" w:color="auto" w:fill="FFFFFF"/>
        </w:rPr>
        <w:t xml:space="preserve">asla </w:t>
      </w:r>
      <w:r w:rsidRPr="00C4536F">
        <w:rPr>
          <w:rFonts w:cstheme="minorHAnsi"/>
          <w:sz w:val="24"/>
          <w:szCs w:val="24"/>
          <w:shd w:val="clear" w:color="auto" w:fill="FFFFFF"/>
        </w:rPr>
        <w:t>onu kıyaslama</w:t>
      </w:r>
      <w:r w:rsidR="002F5EAF" w:rsidRPr="00C4536F">
        <w:rPr>
          <w:rFonts w:cstheme="minorHAnsi"/>
          <w:sz w:val="24"/>
          <w:szCs w:val="24"/>
          <w:shd w:val="clear" w:color="auto" w:fill="FFFFFF"/>
        </w:rPr>
        <w:t>mak</w:t>
      </w:r>
      <w:r w:rsidRPr="00C4536F">
        <w:rPr>
          <w:rFonts w:cstheme="minorHAnsi"/>
          <w:sz w:val="24"/>
          <w:szCs w:val="24"/>
          <w:shd w:val="clear" w:color="auto" w:fill="FFFFFF"/>
        </w:rPr>
        <w:t>.</w:t>
      </w:r>
    </w:p>
    <w:p w:rsidR="002F5EAF" w:rsidRPr="00C4536F" w:rsidRDefault="002F5EAF">
      <w:pPr>
        <w:rPr>
          <w:rFonts w:cstheme="minorHAnsi"/>
          <w:sz w:val="24"/>
          <w:szCs w:val="24"/>
          <w:shd w:val="clear" w:color="auto" w:fill="FFFFFF"/>
        </w:rPr>
      </w:pPr>
      <w:proofErr w:type="gramStart"/>
      <w:r w:rsidRPr="00C4536F">
        <w:rPr>
          <w:rFonts w:cstheme="minorHAnsi"/>
          <w:sz w:val="24"/>
          <w:szCs w:val="24"/>
          <w:shd w:val="clear" w:color="auto" w:fill="FFFFFF"/>
        </w:rPr>
        <w:t>O</w:t>
      </w:r>
      <w:r w:rsidR="001C56F4" w:rsidRPr="00C4536F">
        <w:rPr>
          <w:rFonts w:cstheme="minorHAnsi"/>
          <w:sz w:val="24"/>
          <w:szCs w:val="24"/>
          <w:shd w:val="clear" w:color="auto" w:fill="FFFFFF"/>
        </w:rPr>
        <w:t>kul</w:t>
      </w:r>
      <w:r w:rsidRPr="00C4536F">
        <w:rPr>
          <w:rFonts w:cstheme="minorHAnsi"/>
          <w:sz w:val="24"/>
          <w:szCs w:val="24"/>
          <w:shd w:val="clear" w:color="auto" w:fill="FFFFFF"/>
        </w:rPr>
        <w:t xml:space="preserve">u, </w:t>
      </w:r>
      <w:r w:rsidR="001C56F4" w:rsidRPr="00C4536F">
        <w:rPr>
          <w:rFonts w:cstheme="minorHAnsi"/>
          <w:sz w:val="24"/>
          <w:szCs w:val="24"/>
          <w:shd w:val="clear" w:color="auto" w:fill="FFFFFF"/>
        </w:rPr>
        <w:t xml:space="preserve"> </w:t>
      </w:r>
      <w:r w:rsidR="005C2AE9" w:rsidRPr="00C4536F">
        <w:rPr>
          <w:rFonts w:cstheme="minorHAnsi"/>
          <w:sz w:val="24"/>
          <w:szCs w:val="24"/>
          <w:shd w:val="clear" w:color="auto" w:fill="FFFFFF"/>
        </w:rPr>
        <w:t>dersleri, ilgileri</w:t>
      </w:r>
      <w:r w:rsidRPr="00C4536F">
        <w:rPr>
          <w:rFonts w:cstheme="minorHAnsi"/>
          <w:sz w:val="24"/>
          <w:szCs w:val="24"/>
          <w:shd w:val="clear" w:color="auto" w:fill="FFFFFF"/>
        </w:rPr>
        <w:t xml:space="preserve"> ve yetenekleri </w:t>
      </w:r>
      <w:r w:rsidR="001C56F4" w:rsidRPr="00C4536F">
        <w:rPr>
          <w:rFonts w:cstheme="minorHAnsi"/>
          <w:sz w:val="24"/>
          <w:szCs w:val="24"/>
          <w:shd w:val="clear" w:color="auto" w:fill="FFFFFF"/>
        </w:rPr>
        <w:t>hakkında belli aralarda durum</w:t>
      </w:r>
      <w:r w:rsidR="00C4536F" w:rsidRPr="00C4536F">
        <w:rPr>
          <w:rFonts w:cstheme="minorHAnsi"/>
          <w:sz w:val="24"/>
          <w:szCs w:val="24"/>
          <w:shd w:val="clear" w:color="auto" w:fill="FFFFFF"/>
        </w:rPr>
        <w:t xml:space="preserve"> </w:t>
      </w:r>
      <w:r w:rsidR="001C56F4" w:rsidRPr="00C4536F">
        <w:rPr>
          <w:rStyle w:val="apple-converted-space"/>
          <w:rFonts w:cstheme="minorHAnsi"/>
          <w:sz w:val="24"/>
          <w:szCs w:val="24"/>
          <w:shd w:val="clear" w:color="auto" w:fill="FFFFFF"/>
        </w:rPr>
        <w:t> </w:t>
      </w:r>
      <w:r w:rsidR="001C56F4" w:rsidRPr="00C4536F">
        <w:rPr>
          <w:rFonts w:cstheme="minorHAnsi"/>
          <w:bCs/>
          <w:sz w:val="24"/>
          <w:szCs w:val="24"/>
          <w:bdr w:val="none" w:sz="0" w:space="0" w:color="auto" w:frame="1"/>
        </w:rPr>
        <w:t>değerlendirmesi</w:t>
      </w:r>
      <w:r w:rsidR="001C56F4" w:rsidRPr="00C4536F">
        <w:rPr>
          <w:rStyle w:val="apple-converted-space"/>
          <w:rFonts w:cstheme="minorHAnsi"/>
          <w:sz w:val="24"/>
          <w:szCs w:val="24"/>
          <w:shd w:val="clear" w:color="auto" w:fill="FFFFFF"/>
        </w:rPr>
        <w:t> </w:t>
      </w:r>
      <w:r w:rsidR="001C56F4" w:rsidRPr="00C4536F">
        <w:rPr>
          <w:rFonts w:cstheme="minorHAnsi"/>
          <w:sz w:val="24"/>
          <w:szCs w:val="24"/>
          <w:shd w:val="clear" w:color="auto" w:fill="FFFFFF"/>
        </w:rPr>
        <w:t>yap</w:t>
      </w:r>
      <w:r w:rsidRPr="00C4536F">
        <w:rPr>
          <w:rFonts w:cstheme="minorHAnsi"/>
          <w:sz w:val="24"/>
          <w:szCs w:val="24"/>
          <w:shd w:val="clear" w:color="auto" w:fill="FFFFFF"/>
        </w:rPr>
        <w:t>mak</w:t>
      </w:r>
      <w:r w:rsidR="001C56F4" w:rsidRPr="00C4536F">
        <w:rPr>
          <w:rFonts w:cstheme="minorHAnsi"/>
          <w:sz w:val="24"/>
          <w:szCs w:val="24"/>
          <w:shd w:val="clear" w:color="auto" w:fill="FFFFFF"/>
        </w:rPr>
        <w:t>.</w:t>
      </w:r>
      <w:proofErr w:type="gramEnd"/>
    </w:p>
    <w:p w:rsidR="002F5EAF" w:rsidRPr="00C4536F" w:rsidRDefault="001C56F4">
      <w:pPr>
        <w:rPr>
          <w:rFonts w:cstheme="minorHAnsi"/>
          <w:sz w:val="24"/>
          <w:szCs w:val="24"/>
          <w:shd w:val="clear" w:color="auto" w:fill="FFFFFF"/>
        </w:rPr>
      </w:pPr>
      <w:r w:rsidRPr="00C4536F">
        <w:rPr>
          <w:rFonts w:cstheme="minorHAnsi"/>
          <w:sz w:val="24"/>
          <w:szCs w:val="24"/>
          <w:shd w:val="clear" w:color="auto" w:fill="FFFFFF"/>
        </w:rPr>
        <w:t>Onu arkad</w:t>
      </w:r>
      <w:r w:rsidR="002F5EAF" w:rsidRPr="00C4536F">
        <w:rPr>
          <w:rFonts w:cstheme="minorHAnsi"/>
          <w:sz w:val="24"/>
          <w:szCs w:val="24"/>
          <w:shd w:val="clear" w:color="auto" w:fill="FFFFFF"/>
        </w:rPr>
        <w:t>aşları ile rekabete sürüklememek.</w:t>
      </w:r>
    </w:p>
    <w:p w:rsidR="001C56F4" w:rsidRPr="00C4536F" w:rsidRDefault="002F5EAF">
      <w:pPr>
        <w:rPr>
          <w:rFonts w:cstheme="minorHAnsi"/>
          <w:sz w:val="24"/>
          <w:szCs w:val="24"/>
          <w:shd w:val="clear" w:color="auto" w:fill="FFFFFF"/>
        </w:rPr>
      </w:pPr>
      <w:r w:rsidRPr="00C4536F">
        <w:rPr>
          <w:rFonts w:cstheme="minorHAnsi"/>
          <w:sz w:val="24"/>
          <w:szCs w:val="24"/>
          <w:shd w:val="clear" w:color="auto" w:fill="FFFFFF"/>
        </w:rPr>
        <w:t>Ho</w:t>
      </w:r>
      <w:r w:rsidR="001C56F4" w:rsidRPr="00C4536F">
        <w:rPr>
          <w:rFonts w:cstheme="minorHAnsi"/>
          <w:sz w:val="24"/>
          <w:szCs w:val="24"/>
          <w:shd w:val="clear" w:color="auto" w:fill="FFFFFF"/>
        </w:rPr>
        <w:t>bilerini artır</w:t>
      </w:r>
      <w:r w:rsidRPr="00C4536F">
        <w:rPr>
          <w:rFonts w:cstheme="minorHAnsi"/>
          <w:sz w:val="24"/>
          <w:szCs w:val="24"/>
          <w:shd w:val="clear" w:color="auto" w:fill="FFFFFF"/>
        </w:rPr>
        <w:t>mak</w:t>
      </w:r>
      <w:r w:rsidR="001C56F4" w:rsidRPr="00C4536F">
        <w:rPr>
          <w:rFonts w:cstheme="minorHAnsi"/>
          <w:sz w:val="24"/>
          <w:szCs w:val="24"/>
          <w:shd w:val="clear" w:color="auto" w:fill="FFFFFF"/>
        </w:rPr>
        <w:t>, ders dışında hobileri</w:t>
      </w:r>
      <w:r w:rsidRPr="00C4536F">
        <w:rPr>
          <w:rFonts w:cstheme="minorHAnsi"/>
          <w:sz w:val="24"/>
          <w:szCs w:val="24"/>
          <w:shd w:val="clear" w:color="auto" w:fill="FFFFFF"/>
        </w:rPr>
        <w:t xml:space="preserve"> ve yetenekleri</w:t>
      </w:r>
      <w:r w:rsidR="001C56F4" w:rsidRPr="00C4536F">
        <w:rPr>
          <w:rFonts w:cstheme="minorHAnsi"/>
          <w:sz w:val="24"/>
          <w:szCs w:val="24"/>
          <w:shd w:val="clear" w:color="auto" w:fill="FFFFFF"/>
        </w:rPr>
        <w:t xml:space="preserve"> ile ilgile</w:t>
      </w:r>
      <w:r w:rsidRPr="00C4536F">
        <w:rPr>
          <w:rFonts w:cstheme="minorHAnsi"/>
          <w:sz w:val="24"/>
          <w:szCs w:val="24"/>
          <w:shd w:val="clear" w:color="auto" w:fill="FFFFFF"/>
        </w:rPr>
        <w:t>nmesini sağlamak.</w:t>
      </w:r>
    </w:p>
    <w:p w:rsidR="00F41D64" w:rsidRPr="00C4536F" w:rsidRDefault="005C2AE9">
      <w:pPr>
        <w:rPr>
          <w:rFonts w:cstheme="minorHAnsi"/>
          <w:sz w:val="24"/>
          <w:szCs w:val="24"/>
          <w:shd w:val="clear" w:color="auto" w:fill="FFFFFF"/>
        </w:rPr>
      </w:pPr>
      <w:r w:rsidRPr="00C4536F">
        <w:rPr>
          <w:rFonts w:cstheme="minorHAnsi"/>
          <w:sz w:val="24"/>
          <w:szCs w:val="24"/>
          <w:shd w:val="clear" w:color="auto" w:fill="FFFFFF"/>
        </w:rPr>
        <w:t>Çocuğun görme</w:t>
      </w:r>
      <w:r w:rsidR="002F5EAF" w:rsidRPr="00C4536F">
        <w:rPr>
          <w:rFonts w:cstheme="minorHAnsi"/>
          <w:sz w:val="24"/>
          <w:szCs w:val="24"/>
          <w:shd w:val="clear" w:color="auto" w:fill="FFFFFF"/>
        </w:rPr>
        <w:t xml:space="preserve">, </w:t>
      </w:r>
      <w:r w:rsidR="001C56F4" w:rsidRPr="00C4536F">
        <w:rPr>
          <w:rFonts w:cstheme="minorHAnsi"/>
          <w:sz w:val="24"/>
          <w:szCs w:val="24"/>
          <w:shd w:val="clear" w:color="auto" w:fill="FFFFFF"/>
        </w:rPr>
        <w:t xml:space="preserve"> işitme </w:t>
      </w:r>
      <w:r w:rsidR="002F5EAF" w:rsidRPr="00C4536F">
        <w:rPr>
          <w:rFonts w:cstheme="minorHAnsi"/>
          <w:sz w:val="24"/>
          <w:szCs w:val="24"/>
          <w:shd w:val="clear" w:color="auto" w:fill="FFFFFF"/>
        </w:rPr>
        <w:t xml:space="preserve">vb. sağlık </w:t>
      </w:r>
      <w:r w:rsidR="001C56F4" w:rsidRPr="00C4536F">
        <w:rPr>
          <w:rFonts w:cstheme="minorHAnsi"/>
          <w:sz w:val="24"/>
          <w:szCs w:val="24"/>
          <w:shd w:val="clear" w:color="auto" w:fill="FFFFFF"/>
        </w:rPr>
        <w:t>probl</w:t>
      </w:r>
      <w:r w:rsidR="000163E2">
        <w:rPr>
          <w:rFonts w:cstheme="minorHAnsi"/>
          <w:sz w:val="24"/>
          <w:szCs w:val="24"/>
          <w:shd w:val="clear" w:color="auto" w:fill="FFFFFF"/>
        </w:rPr>
        <w:t>emi olup olmadığını değerlendir</w:t>
      </w:r>
      <w:r w:rsidR="002F5EAF" w:rsidRPr="00C4536F">
        <w:rPr>
          <w:rFonts w:cstheme="minorHAnsi"/>
          <w:sz w:val="24"/>
          <w:szCs w:val="24"/>
          <w:shd w:val="clear" w:color="auto" w:fill="FFFFFF"/>
        </w:rPr>
        <w:t>mek.</w:t>
      </w:r>
    </w:p>
    <w:p w:rsidR="002F5EAF" w:rsidRPr="00C4536F" w:rsidRDefault="002F5EAF">
      <w:pPr>
        <w:rPr>
          <w:rFonts w:cstheme="minorHAnsi"/>
          <w:sz w:val="24"/>
          <w:szCs w:val="24"/>
          <w:u w:val="single"/>
        </w:rPr>
      </w:pPr>
    </w:p>
    <w:p w:rsidR="002F5EAF" w:rsidRPr="00C4536F" w:rsidRDefault="002F5EAF">
      <w:pPr>
        <w:rPr>
          <w:rFonts w:cstheme="minorHAnsi"/>
          <w:sz w:val="24"/>
          <w:szCs w:val="24"/>
          <w:u w:val="single"/>
        </w:rPr>
      </w:pPr>
    </w:p>
    <w:p w:rsidR="0083283F" w:rsidRPr="002469F0" w:rsidRDefault="0083283F" w:rsidP="00C4536F">
      <w:pPr>
        <w:jc w:val="center"/>
        <w:rPr>
          <w:rFonts w:cstheme="minorHAnsi"/>
          <w:b/>
          <w:sz w:val="24"/>
          <w:szCs w:val="24"/>
          <w:u w:val="single"/>
        </w:rPr>
      </w:pPr>
      <w:r w:rsidRPr="002469F0">
        <w:rPr>
          <w:rFonts w:cstheme="minorHAnsi"/>
          <w:b/>
          <w:sz w:val="24"/>
          <w:szCs w:val="24"/>
          <w:u w:val="single"/>
        </w:rPr>
        <w:t>Eğ</w:t>
      </w:r>
      <w:r w:rsidR="00C4536F" w:rsidRPr="002469F0">
        <w:rPr>
          <w:rFonts w:cstheme="minorHAnsi"/>
          <w:b/>
          <w:sz w:val="24"/>
          <w:szCs w:val="24"/>
          <w:u w:val="single"/>
        </w:rPr>
        <w:t>itim yöneticileri için öneriler</w:t>
      </w:r>
    </w:p>
    <w:p w:rsidR="00F25BDC" w:rsidRPr="00C4536F" w:rsidRDefault="00F41D64">
      <w:pPr>
        <w:rPr>
          <w:rFonts w:cstheme="minorHAnsi"/>
          <w:sz w:val="24"/>
          <w:szCs w:val="24"/>
        </w:rPr>
      </w:pPr>
      <w:r w:rsidRPr="00C4536F">
        <w:rPr>
          <w:rFonts w:cstheme="minorHAnsi"/>
          <w:sz w:val="24"/>
          <w:szCs w:val="24"/>
        </w:rPr>
        <w:t>Ortaokul 8.</w:t>
      </w:r>
      <w:r w:rsidR="005C2AE9" w:rsidRPr="00C4536F">
        <w:rPr>
          <w:rFonts w:cstheme="minorHAnsi"/>
          <w:sz w:val="24"/>
          <w:szCs w:val="24"/>
        </w:rPr>
        <w:t>sınıflara okulun</w:t>
      </w:r>
      <w:r w:rsidRPr="00C4536F">
        <w:rPr>
          <w:rFonts w:cstheme="minorHAnsi"/>
          <w:sz w:val="24"/>
          <w:szCs w:val="24"/>
        </w:rPr>
        <w:t xml:space="preserve"> </w:t>
      </w:r>
      <w:r w:rsidR="005C2AE9">
        <w:rPr>
          <w:rFonts w:cstheme="minorHAnsi"/>
          <w:sz w:val="24"/>
          <w:szCs w:val="24"/>
        </w:rPr>
        <w:t>ilk haftalarından itibaren aralıklı olarak</w:t>
      </w:r>
      <w:r w:rsidRPr="00C4536F">
        <w:rPr>
          <w:rFonts w:cstheme="minorHAnsi"/>
          <w:sz w:val="24"/>
          <w:szCs w:val="24"/>
        </w:rPr>
        <w:t xml:space="preserve">, ilçede bulunan Anadolu Lisesi, İmam Hatip Lisesi, Çok Programlı Lise okullarının tanıtımını yapmak ve Akademik yönden başarılı ve becerili öğrencilerin ilçede kalarak bu okullarda öğrenimine devam etmesini sağlamak. </w:t>
      </w:r>
    </w:p>
    <w:p w:rsidR="00F41D64" w:rsidRPr="00C4536F" w:rsidRDefault="00F41D64">
      <w:pPr>
        <w:rPr>
          <w:rFonts w:cstheme="minorHAnsi"/>
          <w:sz w:val="24"/>
          <w:szCs w:val="24"/>
        </w:rPr>
      </w:pPr>
      <w:r w:rsidRPr="00C4536F">
        <w:rPr>
          <w:rFonts w:cstheme="minorHAnsi"/>
          <w:sz w:val="24"/>
          <w:szCs w:val="24"/>
        </w:rPr>
        <w:t>Öğretmenlerin</w:t>
      </w:r>
      <w:r w:rsidR="00FE3732" w:rsidRPr="00C4536F">
        <w:rPr>
          <w:rFonts w:cstheme="minorHAnsi"/>
          <w:sz w:val="24"/>
          <w:szCs w:val="24"/>
        </w:rPr>
        <w:t xml:space="preserve"> veya öğrencilerin</w:t>
      </w:r>
      <w:r w:rsidRPr="00C4536F">
        <w:rPr>
          <w:rFonts w:cstheme="minorHAnsi"/>
          <w:sz w:val="24"/>
          <w:szCs w:val="24"/>
        </w:rPr>
        <w:t xml:space="preserve"> ilçe genelinde veya okullarında yapmak istedikleri </w:t>
      </w:r>
      <w:r w:rsidR="00440EF0">
        <w:rPr>
          <w:rFonts w:cstheme="minorHAnsi"/>
          <w:sz w:val="24"/>
          <w:szCs w:val="24"/>
        </w:rPr>
        <w:t>özgün çalışma ve projelere</w:t>
      </w:r>
      <w:r w:rsidRPr="00C4536F">
        <w:rPr>
          <w:rFonts w:cstheme="minorHAnsi"/>
          <w:sz w:val="24"/>
          <w:szCs w:val="24"/>
        </w:rPr>
        <w:t xml:space="preserve"> </w:t>
      </w:r>
      <w:proofErr w:type="gramStart"/>
      <w:r w:rsidRPr="00C4536F">
        <w:rPr>
          <w:rFonts w:cstheme="minorHAnsi"/>
          <w:sz w:val="24"/>
          <w:szCs w:val="24"/>
        </w:rPr>
        <w:t>imkan</w:t>
      </w:r>
      <w:proofErr w:type="gramEnd"/>
      <w:r w:rsidRPr="00C4536F">
        <w:rPr>
          <w:rFonts w:cstheme="minorHAnsi"/>
          <w:sz w:val="24"/>
          <w:szCs w:val="24"/>
        </w:rPr>
        <w:t xml:space="preserve"> sağlamak.</w:t>
      </w:r>
    </w:p>
    <w:p w:rsidR="00F41D64" w:rsidRPr="00C4536F" w:rsidRDefault="002F5EAF">
      <w:pPr>
        <w:rPr>
          <w:rFonts w:cstheme="minorHAnsi"/>
          <w:sz w:val="24"/>
          <w:szCs w:val="24"/>
        </w:rPr>
      </w:pPr>
      <w:r w:rsidRPr="00C4536F">
        <w:rPr>
          <w:rFonts w:cstheme="minorHAnsi"/>
          <w:sz w:val="24"/>
          <w:szCs w:val="24"/>
        </w:rPr>
        <w:t xml:space="preserve">Okullarda açılan ve açılması planlanan destekleme yetiştirme kurslarına, </w:t>
      </w:r>
      <w:r w:rsidR="000163E2">
        <w:rPr>
          <w:rFonts w:cstheme="minorHAnsi"/>
          <w:sz w:val="24"/>
          <w:szCs w:val="24"/>
        </w:rPr>
        <w:t>ulaşım</w:t>
      </w:r>
      <w:r w:rsidRPr="00C4536F">
        <w:rPr>
          <w:rFonts w:cstheme="minorHAnsi"/>
          <w:sz w:val="24"/>
          <w:szCs w:val="24"/>
        </w:rPr>
        <w:t xml:space="preserve"> açısından yardımcı olmak.</w:t>
      </w:r>
    </w:p>
    <w:p w:rsidR="00F25BDC" w:rsidRDefault="000163E2">
      <w:pPr>
        <w:rPr>
          <w:rFonts w:cstheme="minorHAnsi"/>
          <w:sz w:val="24"/>
          <w:szCs w:val="24"/>
        </w:rPr>
      </w:pPr>
      <w:r>
        <w:rPr>
          <w:rFonts w:cstheme="minorHAnsi"/>
          <w:sz w:val="24"/>
          <w:szCs w:val="24"/>
        </w:rPr>
        <w:t xml:space="preserve">Değerlendirmeler yapılırken sadece sınav üzerinden değil, okul </w:t>
      </w:r>
      <w:proofErr w:type="gramStart"/>
      <w:r>
        <w:rPr>
          <w:rFonts w:cstheme="minorHAnsi"/>
          <w:sz w:val="24"/>
          <w:szCs w:val="24"/>
        </w:rPr>
        <w:t>imkanlarını</w:t>
      </w:r>
      <w:proofErr w:type="gramEnd"/>
      <w:r>
        <w:rPr>
          <w:rFonts w:cstheme="minorHAnsi"/>
          <w:sz w:val="24"/>
          <w:szCs w:val="24"/>
        </w:rPr>
        <w:t>, öğrenci profilini ve okulda yapılan çalışmaları göz önünde bulundurmak.</w:t>
      </w:r>
    </w:p>
    <w:p w:rsidR="000163E2" w:rsidRDefault="000163E2">
      <w:pPr>
        <w:rPr>
          <w:rFonts w:cstheme="minorHAnsi"/>
          <w:sz w:val="24"/>
          <w:szCs w:val="24"/>
        </w:rPr>
      </w:pPr>
    </w:p>
    <w:p w:rsidR="002469F0" w:rsidRDefault="002469F0">
      <w:pPr>
        <w:rPr>
          <w:rFonts w:cstheme="minorHAnsi"/>
          <w:sz w:val="24"/>
          <w:szCs w:val="24"/>
        </w:rPr>
      </w:pPr>
    </w:p>
    <w:p w:rsidR="002469F0" w:rsidRDefault="002469F0">
      <w:pPr>
        <w:rPr>
          <w:rFonts w:cstheme="minorHAnsi"/>
          <w:sz w:val="24"/>
          <w:szCs w:val="24"/>
        </w:rPr>
      </w:pPr>
    </w:p>
    <w:p w:rsidR="002469F0" w:rsidRPr="00C4536F" w:rsidRDefault="002469F0" w:rsidP="002469F0">
      <w:pPr>
        <w:rPr>
          <w:rFonts w:cstheme="minorHAnsi"/>
          <w:sz w:val="24"/>
          <w:szCs w:val="24"/>
        </w:rPr>
      </w:pPr>
      <w:r w:rsidRPr="002469F0">
        <w:rPr>
          <w:rFonts w:cstheme="minorHAnsi"/>
          <w:b/>
          <w:sz w:val="24"/>
          <w:szCs w:val="24"/>
        </w:rPr>
        <w:t>Komisyon Üyeleri:</w:t>
      </w:r>
      <w:r w:rsidRPr="00C4536F">
        <w:rPr>
          <w:rFonts w:cstheme="minorHAnsi"/>
          <w:sz w:val="24"/>
          <w:szCs w:val="24"/>
        </w:rPr>
        <w:t xml:space="preserve">  Sezai GÜVENMAN (GÖYNÜK ORTAOKULU)</w:t>
      </w:r>
      <w:r>
        <w:rPr>
          <w:rFonts w:cstheme="minorHAnsi"/>
          <w:sz w:val="24"/>
          <w:szCs w:val="24"/>
        </w:rPr>
        <w:t xml:space="preserve">   </w:t>
      </w:r>
      <w:proofErr w:type="gramStart"/>
      <w:r>
        <w:rPr>
          <w:rFonts w:cstheme="minorHAnsi"/>
          <w:sz w:val="24"/>
          <w:szCs w:val="24"/>
        </w:rPr>
        <w:t>…………………………………………</w:t>
      </w:r>
      <w:proofErr w:type="gramEnd"/>
    </w:p>
    <w:p w:rsidR="002469F0" w:rsidRPr="00C4536F" w:rsidRDefault="002469F0" w:rsidP="002469F0">
      <w:pPr>
        <w:rPr>
          <w:rFonts w:cstheme="minorHAnsi"/>
          <w:sz w:val="24"/>
          <w:szCs w:val="24"/>
        </w:rPr>
      </w:pPr>
      <w:r w:rsidRPr="00C4536F">
        <w:rPr>
          <w:rFonts w:cstheme="minorHAnsi"/>
          <w:sz w:val="24"/>
          <w:szCs w:val="24"/>
        </w:rPr>
        <w:tab/>
      </w:r>
      <w:r w:rsidRPr="00C4536F">
        <w:rPr>
          <w:rFonts w:cstheme="minorHAnsi"/>
          <w:sz w:val="24"/>
          <w:szCs w:val="24"/>
        </w:rPr>
        <w:tab/>
        <w:t xml:space="preserve">        Furkan ÇAYAN (EGEMENLİK ORTAOKULU)</w:t>
      </w:r>
      <w:r>
        <w:rPr>
          <w:rFonts w:cstheme="minorHAnsi"/>
          <w:sz w:val="24"/>
          <w:szCs w:val="24"/>
        </w:rPr>
        <w:t xml:space="preserve">     </w:t>
      </w:r>
      <w:proofErr w:type="gramStart"/>
      <w:r>
        <w:rPr>
          <w:rFonts w:cstheme="minorHAnsi"/>
          <w:sz w:val="24"/>
          <w:szCs w:val="24"/>
        </w:rPr>
        <w:t>…………………………………………</w:t>
      </w:r>
      <w:proofErr w:type="gramEnd"/>
    </w:p>
    <w:p w:rsidR="002469F0" w:rsidRPr="00C4536F" w:rsidRDefault="002469F0" w:rsidP="002469F0">
      <w:pPr>
        <w:rPr>
          <w:rFonts w:cstheme="minorHAnsi"/>
          <w:sz w:val="24"/>
          <w:szCs w:val="24"/>
        </w:rPr>
      </w:pPr>
      <w:r w:rsidRPr="00C4536F">
        <w:rPr>
          <w:rFonts w:cstheme="minorHAnsi"/>
          <w:sz w:val="24"/>
          <w:szCs w:val="24"/>
        </w:rPr>
        <w:tab/>
      </w:r>
      <w:r w:rsidRPr="00C4536F">
        <w:rPr>
          <w:rFonts w:cstheme="minorHAnsi"/>
          <w:sz w:val="24"/>
          <w:szCs w:val="24"/>
        </w:rPr>
        <w:tab/>
        <w:t xml:space="preserve">        Özgür YEGÜL (NARZANALAR ORTAOKULU)</w:t>
      </w:r>
      <w:r>
        <w:rPr>
          <w:rFonts w:cstheme="minorHAnsi"/>
          <w:sz w:val="24"/>
          <w:szCs w:val="24"/>
        </w:rPr>
        <w:t xml:space="preserve">    </w:t>
      </w:r>
      <w:proofErr w:type="gramStart"/>
      <w:r>
        <w:rPr>
          <w:rFonts w:cstheme="minorHAnsi"/>
          <w:sz w:val="24"/>
          <w:szCs w:val="24"/>
        </w:rPr>
        <w:t>…………………………………………</w:t>
      </w:r>
      <w:proofErr w:type="gramEnd"/>
    </w:p>
    <w:p w:rsidR="002469F0" w:rsidRPr="00C4536F" w:rsidRDefault="002469F0">
      <w:pPr>
        <w:rPr>
          <w:rFonts w:cstheme="minorHAnsi"/>
          <w:sz w:val="24"/>
          <w:szCs w:val="24"/>
        </w:rPr>
      </w:pPr>
    </w:p>
    <w:sectPr w:rsidR="002469F0" w:rsidRPr="00C45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F0"/>
    <w:rsid w:val="000163E2"/>
    <w:rsid w:val="001C56F4"/>
    <w:rsid w:val="002469F0"/>
    <w:rsid w:val="002F5EAF"/>
    <w:rsid w:val="003A5751"/>
    <w:rsid w:val="003C3033"/>
    <w:rsid w:val="00440EF0"/>
    <w:rsid w:val="005C2AE9"/>
    <w:rsid w:val="006F53B8"/>
    <w:rsid w:val="007A6B7F"/>
    <w:rsid w:val="007B0A1F"/>
    <w:rsid w:val="007F3139"/>
    <w:rsid w:val="0083283F"/>
    <w:rsid w:val="00952C68"/>
    <w:rsid w:val="00AC2A88"/>
    <w:rsid w:val="00BA22AA"/>
    <w:rsid w:val="00C4536F"/>
    <w:rsid w:val="00DA54D1"/>
    <w:rsid w:val="00F25BDC"/>
    <w:rsid w:val="00F41D64"/>
    <w:rsid w:val="00FE3732"/>
    <w:rsid w:val="00FF1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14</cp:revision>
  <dcterms:created xsi:type="dcterms:W3CDTF">2016-01-19T18:14:00Z</dcterms:created>
  <dcterms:modified xsi:type="dcterms:W3CDTF">2016-01-20T17:24:00Z</dcterms:modified>
</cp:coreProperties>
</file>